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82" w:rsidRDefault="00813E82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3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559"/>
        <w:gridCol w:w="992"/>
        <w:gridCol w:w="3119"/>
        <w:gridCol w:w="1134"/>
        <w:gridCol w:w="4678"/>
      </w:tblGrid>
      <w:tr w:rsidR="00813E82" w:rsidRPr="00636479" w:rsidTr="00636479">
        <w:trPr>
          <w:trHeight w:val="522"/>
        </w:trPr>
        <w:tc>
          <w:tcPr>
            <w:tcW w:w="12548" w:type="dxa"/>
            <w:gridSpan w:val="6"/>
          </w:tcPr>
          <w:p w:rsidR="00813E82" w:rsidRPr="00636479" w:rsidRDefault="00636479">
            <w:pPr>
              <w:pStyle w:val="TableParagraph"/>
              <w:spacing w:before="151"/>
              <w:ind w:left="1972" w:right="1967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36479">
              <w:rPr>
                <w:rFonts w:ascii="Arial" w:hAnsi="Arial"/>
                <w:b/>
                <w:sz w:val="24"/>
                <w:szCs w:val="24"/>
              </w:rPr>
              <w:t>ВНИМАНИЕ!</w:t>
            </w:r>
            <w:r w:rsidRPr="00636479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ИЗМЕНИЛИСЬ</w:t>
            </w:r>
            <w:r w:rsidRPr="00636479">
              <w:rPr>
                <w:rFonts w:ascii="Arial" w:hAnsi="Arial"/>
                <w:b/>
                <w:spacing w:val="2"/>
                <w:sz w:val="24"/>
                <w:szCs w:val="24"/>
              </w:rPr>
              <w:t xml:space="preserve"> 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БАНКОВСКИЕ</w:t>
            </w:r>
            <w:r w:rsidRPr="00636479">
              <w:rPr>
                <w:rFonts w:ascii="Arial" w:hAnsi="Arial"/>
                <w:b/>
                <w:spacing w:val="3"/>
                <w:sz w:val="24"/>
                <w:szCs w:val="24"/>
              </w:rPr>
              <w:t xml:space="preserve"> 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РЕКВИЗИТЫ для оплаты по нежилым помещениям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!</w:t>
            </w:r>
          </w:p>
        </w:tc>
      </w:tr>
      <w:tr w:rsidR="00813E82" w:rsidRPr="00636479" w:rsidTr="00636479">
        <w:trPr>
          <w:trHeight w:val="456"/>
        </w:trPr>
        <w:tc>
          <w:tcPr>
            <w:tcW w:w="6736" w:type="dxa"/>
            <w:gridSpan w:val="4"/>
            <w:vMerge w:val="restart"/>
          </w:tcPr>
          <w:p w:rsidR="00813E82" w:rsidRPr="00636479" w:rsidRDefault="00636479">
            <w:pPr>
              <w:pStyle w:val="TableParagraph"/>
              <w:spacing w:before="18"/>
              <w:ind w:left="20" w:right="627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Филиал "Санкт-Петербургский" АО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"АЛЬФА-</w:t>
            </w:r>
            <w:bookmarkStart w:id="0" w:name="_GoBack"/>
            <w:bookmarkEnd w:id="0"/>
            <w:r w:rsidRPr="00636479">
              <w:rPr>
                <w:rFonts w:ascii="Arial" w:hAnsi="Arial"/>
                <w:b/>
                <w:sz w:val="24"/>
                <w:szCs w:val="24"/>
              </w:rPr>
              <w:t>БАНК"</w:t>
            </w:r>
          </w:p>
          <w:p w:rsidR="00813E82" w:rsidRDefault="00636479">
            <w:pPr>
              <w:pStyle w:val="TableParagraph"/>
              <w:spacing w:before="27" w:line="207" w:lineRule="exact"/>
              <w:ind w:left="20"/>
              <w:rPr>
                <w:sz w:val="24"/>
                <w:szCs w:val="24"/>
              </w:rPr>
            </w:pPr>
            <w:r w:rsidRPr="00636479">
              <w:rPr>
                <w:sz w:val="24"/>
                <w:szCs w:val="24"/>
              </w:rPr>
              <w:t>Банк</w:t>
            </w:r>
            <w:r w:rsidRPr="00636479">
              <w:rPr>
                <w:spacing w:val="1"/>
                <w:sz w:val="24"/>
                <w:szCs w:val="24"/>
              </w:rPr>
              <w:t xml:space="preserve"> </w:t>
            </w:r>
            <w:r w:rsidRPr="00636479">
              <w:rPr>
                <w:sz w:val="24"/>
                <w:szCs w:val="24"/>
              </w:rPr>
              <w:t>получателя платежа</w:t>
            </w:r>
          </w:p>
          <w:p w:rsidR="00636479" w:rsidRPr="00636479" w:rsidRDefault="00636479">
            <w:pPr>
              <w:pStyle w:val="TableParagraph"/>
              <w:spacing w:before="27" w:line="207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E82" w:rsidRPr="00636479" w:rsidRDefault="00636479">
            <w:pPr>
              <w:pStyle w:val="TableParagraph"/>
              <w:spacing w:before="16" w:line="227" w:lineRule="exact"/>
              <w:rPr>
                <w:sz w:val="24"/>
                <w:szCs w:val="24"/>
              </w:rPr>
            </w:pPr>
            <w:r w:rsidRPr="00636479">
              <w:rPr>
                <w:sz w:val="24"/>
                <w:szCs w:val="24"/>
              </w:rPr>
              <w:t>БИК</w:t>
            </w:r>
          </w:p>
        </w:tc>
        <w:tc>
          <w:tcPr>
            <w:tcW w:w="4678" w:type="dxa"/>
          </w:tcPr>
          <w:p w:rsidR="00813E82" w:rsidRPr="00636479" w:rsidRDefault="00636479">
            <w:pPr>
              <w:pStyle w:val="TableParagraph"/>
              <w:spacing w:before="18" w:line="224" w:lineRule="exact"/>
              <w:rPr>
                <w:rFonts w:ascii="Arial"/>
                <w:b/>
                <w:sz w:val="24"/>
                <w:szCs w:val="24"/>
              </w:rPr>
            </w:pPr>
            <w:r w:rsidRPr="00636479">
              <w:rPr>
                <w:rFonts w:ascii="Arial"/>
                <w:b/>
                <w:sz w:val="24"/>
                <w:szCs w:val="24"/>
              </w:rPr>
              <w:t>044030786</w:t>
            </w:r>
          </w:p>
        </w:tc>
      </w:tr>
      <w:tr w:rsidR="00813E82" w:rsidRPr="00636479" w:rsidTr="00636479">
        <w:trPr>
          <w:trHeight w:val="487"/>
        </w:trPr>
        <w:tc>
          <w:tcPr>
            <w:tcW w:w="6736" w:type="dxa"/>
            <w:gridSpan w:val="4"/>
            <w:vMerge/>
            <w:tcBorders>
              <w:top w:val="nil"/>
            </w:tcBorders>
          </w:tcPr>
          <w:p w:rsidR="00813E82" w:rsidRPr="00636479" w:rsidRDefault="00813E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3E82" w:rsidRPr="00636479" w:rsidRDefault="00636479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spellStart"/>
            <w:r w:rsidRPr="00636479">
              <w:rPr>
                <w:w w:val="105"/>
                <w:sz w:val="24"/>
                <w:szCs w:val="24"/>
              </w:rPr>
              <w:t>Сч</w:t>
            </w:r>
            <w:proofErr w:type="spellEnd"/>
            <w:r w:rsidRPr="00636479">
              <w:rPr>
                <w:w w:val="105"/>
                <w:sz w:val="24"/>
                <w:szCs w:val="24"/>
              </w:rPr>
              <w:t>.</w:t>
            </w:r>
            <w:r w:rsidRPr="0063647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6479">
              <w:rPr>
                <w:w w:val="105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13E82" w:rsidRPr="00636479" w:rsidRDefault="00636479">
            <w:pPr>
              <w:pStyle w:val="TableParagraph"/>
              <w:spacing w:before="18"/>
              <w:rPr>
                <w:rFonts w:ascii="Arial"/>
                <w:b/>
                <w:sz w:val="24"/>
                <w:szCs w:val="24"/>
              </w:rPr>
            </w:pPr>
            <w:r w:rsidRPr="00636479">
              <w:rPr>
                <w:rFonts w:ascii="Arial"/>
                <w:b/>
                <w:sz w:val="24"/>
                <w:szCs w:val="24"/>
              </w:rPr>
              <w:t>30101810600000000786</w:t>
            </w:r>
          </w:p>
        </w:tc>
      </w:tr>
      <w:tr w:rsidR="00813E82" w:rsidRPr="00636479" w:rsidTr="00636479">
        <w:trPr>
          <w:trHeight w:val="262"/>
        </w:trPr>
        <w:tc>
          <w:tcPr>
            <w:tcW w:w="1066" w:type="dxa"/>
          </w:tcPr>
          <w:p w:rsidR="00813E82" w:rsidRPr="00636479" w:rsidRDefault="00636479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636479"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:rsidR="00813E82" w:rsidRPr="00636479" w:rsidRDefault="00636479">
            <w:pPr>
              <w:pStyle w:val="TableParagraph"/>
              <w:spacing w:before="18" w:line="224" w:lineRule="exact"/>
              <w:rPr>
                <w:rFonts w:ascii="Arial"/>
                <w:b/>
                <w:sz w:val="24"/>
                <w:szCs w:val="24"/>
              </w:rPr>
            </w:pPr>
            <w:r w:rsidRPr="00636479">
              <w:rPr>
                <w:rFonts w:ascii="Arial"/>
                <w:b/>
                <w:sz w:val="24"/>
                <w:szCs w:val="24"/>
              </w:rPr>
              <w:t>1001256230</w:t>
            </w:r>
          </w:p>
        </w:tc>
        <w:tc>
          <w:tcPr>
            <w:tcW w:w="992" w:type="dxa"/>
          </w:tcPr>
          <w:p w:rsidR="00813E82" w:rsidRPr="00636479" w:rsidRDefault="00636479">
            <w:pPr>
              <w:pStyle w:val="TableParagraph"/>
              <w:spacing w:before="14"/>
              <w:ind w:left="16"/>
              <w:rPr>
                <w:sz w:val="24"/>
                <w:szCs w:val="24"/>
              </w:rPr>
            </w:pPr>
            <w:r w:rsidRPr="00636479">
              <w:rPr>
                <w:sz w:val="24"/>
                <w:szCs w:val="24"/>
              </w:rPr>
              <w:t>КПП</w:t>
            </w:r>
          </w:p>
        </w:tc>
        <w:tc>
          <w:tcPr>
            <w:tcW w:w="3119" w:type="dxa"/>
          </w:tcPr>
          <w:p w:rsidR="00813E82" w:rsidRPr="00636479" w:rsidRDefault="00636479">
            <w:pPr>
              <w:pStyle w:val="TableParagraph"/>
              <w:spacing w:before="18" w:line="224" w:lineRule="exact"/>
              <w:rPr>
                <w:rFonts w:ascii="Arial"/>
                <w:b/>
                <w:sz w:val="24"/>
                <w:szCs w:val="24"/>
              </w:rPr>
            </w:pPr>
            <w:r w:rsidRPr="00636479">
              <w:rPr>
                <w:rFonts w:ascii="Arial"/>
                <w:b/>
                <w:sz w:val="24"/>
                <w:szCs w:val="24"/>
              </w:rPr>
              <w:t>100101001</w:t>
            </w:r>
          </w:p>
        </w:tc>
        <w:tc>
          <w:tcPr>
            <w:tcW w:w="1134" w:type="dxa"/>
            <w:vMerge w:val="restart"/>
          </w:tcPr>
          <w:p w:rsidR="00813E82" w:rsidRPr="00636479" w:rsidRDefault="00636479">
            <w:pPr>
              <w:pStyle w:val="TableParagraph"/>
              <w:spacing w:before="14"/>
              <w:rPr>
                <w:sz w:val="24"/>
                <w:szCs w:val="24"/>
              </w:rPr>
            </w:pPr>
            <w:proofErr w:type="spellStart"/>
            <w:r w:rsidRPr="00636479">
              <w:rPr>
                <w:w w:val="105"/>
                <w:sz w:val="24"/>
                <w:szCs w:val="24"/>
              </w:rPr>
              <w:t>Сч</w:t>
            </w:r>
            <w:proofErr w:type="spellEnd"/>
            <w:r w:rsidRPr="00636479">
              <w:rPr>
                <w:w w:val="105"/>
                <w:sz w:val="24"/>
                <w:szCs w:val="24"/>
              </w:rPr>
              <w:t>.</w:t>
            </w:r>
            <w:r w:rsidRPr="0063647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636479">
              <w:rPr>
                <w:w w:val="105"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813E82" w:rsidRPr="00636479" w:rsidRDefault="00636479">
            <w:pPr>
              <w:pStyle w:val="TableParagraph"/>
              <w:spacing w:before="18"/>
              <w:rPr>
                <w:rFonts w:ascii="Arial"/>
                <w:b/>
                <w:sz w:val="24"/>
                <w:szCs w:val="24"/>
              </w:rPr>
            </w:pPr>
            <w:r w:rsidRPr="00636479">
              <w:rPr>
                <w:rFonts w:ascii="Arial"/>
                <w:b/>
                <w:sz w:val="24"/>
                <w:szCs w:val="24"/>
              </w:rPr>
              <w:t>40702810432460003360</w:t>
            </w:r>
          </w:p>
        </w:tc>
      </w:tr>
      <w:tr w:rsidR="00813E82" w:rsidRPr="00636479" w:rsidTr="00636479">
        <w:trPr>
          <w:trHeight w:val="731"/>
        </w:trPr>
        <w:tc>
          <w:tcPr>
            <w:tcW w:w="6736" w:type="dxa"/>
            <w:gridSpan w:val="4"/>
          </w:tcPr>
          <w:p w:rsidR="00813E82" w:rsidRPr="00636479" w:rsidRDefault="00636479">
            <w:pPr>
              <w:pStyle w:val="TableParagraph"/>
              <w:spacing w:before="18"/>
              <w:rPr>
                <w:rFonts w:ascii="Arial" w:hAnsi="Arial"/>
                <w:b/>
                <w:sz w:val="24"/>
                <w:szCs w:val="24"/>
              </w:rPr>
            </w:pPr>
            <w:r w:rsidRPr="00636479">
              <w:rPr>
                <w:rFonts w:ascii="Arial" w:hAnsi="Arial"/>
                <w:b/>
                <w:sz w:val="24"/>
                <w:szCs w:val="24"/>
              </w:rPr>
              <w:t>ООО</w:t>
            </w:r>
            <w:r w:rsidRPr="00636479"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"РИЦ</w:t>
            </w:r>
            <w:r w:rsidRPr="00636479">
              <w:rPr>
                <w:rFonts w:ascii="Arial" w:hAnsi="Arial"/>
                <w:b/>
                <w:spacing w:val="-1"/>
                <w:sz w:val="24"/>
                <w:szCs w:val="24"/>
              </w:rPr>
              <w:t xml:space="preserve"> </w:t>
            </w:r>
            <w:r w:rsidRPr="00636479">
              <w:rPr>
                <w:rFonts w:ascii="Arial" w:hAnsi="Arial"/>
                <w:b/>
                <w:sz w:val="24"/>
                <w:szCs w:val="24"/>
              </w:rPr>
              <w:t>ЖХ"</w:t>
            </w:r>
          </w:p>
          <w:p w:rsidR="00813E82" w:rsidRPr="00636479" w:rsidRDefault="00813E82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813E82" w:rsidRPr="00636479" w:rsidRDefault="00636479">
            <w:pPr>
              <w:pStyle w:val="TableParagraph"/>
              <w:spacing w:before="0" w:line="205" w:lineRule="exact"/>
              <w:ind w:left="20"/>
              <w:rPr>
                <w:sz w:val="24"/>
                <w:szCs w:val="24"/>
              </w:rPr>
            </w:pPr>
            <w:r w:rsidRPr="00636479">
              <w:rPr>
                <w:sz w:val="24"/>
                <w:szCs w:val="24"/>
              </w:rPr>
              <w:t>Получатель</w:t>
            </w:r>
            <w:r w:rsidRPr="00636479">
              <w:rPr>
                <w:spacing w:val="3"/>
                <w:sz w:val="24"/>
                <w:szCs w:val="24"/>
              </w:rPr>
              <w:t xml:space="preserve"> </w:t>
            </w:r>
            <w:r w:rsidRPr="00636479">
              <w:rPr>
                <w:sz w:val="24"/>
                <w:szCs w:val="24"/>
              </w:rPr>
              <w:t>платежа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13E82" w:rsidRPr="00636479" w:rsidRDefault="00813E8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813E82" w:rsidRPr="00636479" w:rsidRDefault="00813E82">
            <w:pPr>
              <w:rPr>
                <w:sz w:val="24"/>
                <w:szCs w:val="24"/>
              </w:rPr>
            </w:pPr>
          </w:p>
        </w:tc>
      </w:tr>
    </w:tbl>
    <w:p w:rsidR="00813E82" w:rsidRPr="00636479" w:rsidRDefault="00813E82">
      <w:pPr>
        <w:pStyle w:val="a3"/>
        <w:rPr>
          <w:sz w:val="24"/>
          <w:szCs w:val="24"/>
        </w:rPr>
      </w:pPr>
    </w:p>
    <w:p w:rsidR="00813E82" w:rsidRDefault="00813E82">
      <w:pPr>
        <w:pStyle w:val="a3"/>
        <w:spacing w:before="2"/>
        <w:rPr>
          <w:sz w:val="15"/>
        </w:rPr>
      </w:pPr>
    </w:p>
    <w:sectPr w:rsidR="00813E82" w:rsidSect="00636479">
      <w:type w:val="continuous"/>
      <w:pgSz w:w="16840" w:h="11900" w:orient="landscape"/>
      <w:pgMar w:top="1123" w:right="278" w:bottom="1021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E82"/>
    <w:rsid w:val="00636479"/>
    <w:rsid w:val="008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7"/>
      <w:ind w:left="127" w:hanging="146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"/>
      <w:ind w:left="371"/>
    </w:pPr>
    <w:rPr>
      <w:rFonts w:ascii="Arial" w:eastAsia="Arial" w:hAnsi="Arial" w:cs="Arial"/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27"/>
      <w:ind w:left="127" w:hanging="146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"/>
      <w:ind w:left="371"/>
    </w:pPr>
    <w:rPr>
      <w:rFonts w:ascii="Arial" w:eastAsia="Arial" w:hAnsi="Arial" w:cs="Arial"/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2023-08-16T07:01:00Z</dcterms:created>
  <dcterms:modified xsi:type="dcterms:W3CDTF">2023-08-16T07:01:00Z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Calc</vt:lpwstr>
  </property>
  <property fmtid="{D5CDD505-2E9C-101B-9397-08002B2CF9AE}" pid="4" name="LastSaved">
    <vt:filetime>2023-08-16T00:00:00Z</vt:filetime>
  </property>
</Properties>
</file>